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1D32E946"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1030CA" w:rsidRPr="001030CA">
        <w:rPr>
          <w:b/>
          <w:bCs/>
        </w:rPr>
        <w:t>Lepaniidu tee rekonstrueerimine ja ehitamine</w:t>
      </w:r>
      <w:r w:rsidR="006508E1" w:rsidRPr="00533362">
        <w:t>“</w:t>
      </w:r>
      <w:r w:rsidR="006065E1" w:rsidRPr="00533362">
        <w:t xml:space="preserve"> (viitenu</w:t>
      </w:r>
      <w:r w:rsidR="006D2C67" w:rsidRPr="00533362">
        <w:t>m</w:t>
      </w:r>
      <w:r w:rsidR="006065E1" w:rsidRPr="00533362">
        <w:t xml:space="preserve">ber </w:t>
      </w:r>
      <w:r w:rsidR="001030CA">
        <w:t>302113</w:t>
      </w:r>
      <w:r w:rsidR="006D1EE4">
        <w:t xml:space="preserve">, </w:t>
      </w:r>
      <w:r w:rsidR="00783EA0">
        <w:br/>
      </w:r>
      <w:r w:rsidR="006D1EE4">
        <w:t>DHS 1-47</w:t>
      </w:r>
      <w:r w:rsidR="00960ADD">
        <w:t>.</w:t>
      </w:r>
      <w:r w:rsidR="001030CA">
        <w:t>3550</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4CF6ED39" w14:textId="4D8E7302" w:rsidR="00E27046" w:rsidRDefault="00E27046" w:rsidP="00FA3DE7">
      <w:pPr>
        <w:pStyle w:val="11"/>
        <w:spacing w:after="120"/>
        <w:ind w:left="431" w:hanging="431"/>
        <w:rPr>
          <w:rFonts w:ascii="Times New Roman" w:hAnsi="Times New Roman" w:cs="Times New Roman"/>
          <w:sz w:val="24"/>
          <w:szCs w:val="24"/>
        </w:rPr>
      </w:pPr>
      <w:r w:rsidRPr="00E2704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siis hanke alusdokumentide tingimusi tõlgendatakse muutunud või ebaselgete asjaolude korral ja kooskõlas RHS-</w:t>
      </w:r>
      <w:proofErr w:type="spellStart"/>
      <w:r w:rsidRPr="00E27046">
        <w:rPr>
          <w:rFonts w:ascii="Times New Roman" w:hAnsi="Times New Roman" w:cs="Times New Roman"/>
          <w:sz w:val="24"/>
          <w:szCs w:val="24"/>
        </w:rPr>
        <w:t>ga</w:t>
      </w:r>
      <w:proofErr w:type="spellEnd"/>
      <w:r w:rsidRPr="00E27046">
        <w:rPr>
          <w:rFonts w:ascii="Times New Roman" w:hAnsi="Times New Roman" w:cs="Times New Roman"/>
          <w:sz w:val="24"/>
          <w:szCs w:val="24"/>
        </w:rPr>
        <w:t xml:space="preserve"> lähtudes sellest, mida pooled oleksid mõistlikult võinud eeldada lepingu sõlmimise ajal, arvestades lepingu sisu, tellitud teenuse olemust ning hankija ootust saada teenust, mis vastab selle iseloomule ja otstarbele</w:t>
      </w:r>
      <w:r>
        <w:rPr>
          <w:rFonts w:ascii="Times New Roman" w:hAnsi="Times New Roman" w:cs="Times New Roman"/>
          <w:sz w:val="24"/>
          <w:szCs w:val="24"/>
        </w:rPr>
        <w:t xml:space="preserve">. </w:t>
      </w:r>
    </w:p>
    <w:p w14:paraId="25681FB9" w14:textId="32178FDD"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28CDECC3" w14:textId="4C140F8C" w:rsidR="00BF1A8D" w:rsidRDefault="000041B3" w:rsidP="007417B5">
      <w:pPr>
        <w:pStyle w:val="11"/>
        <w:spacing w:after="120"/>
        <w:rPr>
          <w:rFonts w:ascii="Times New Roman" w:hAnsi="Times New Roman" w:cs="Times New Roman"/>
          <w:sz w:val="24"/>
          <w:szCs w:val="24"/>
        </w:rPr>
      </w:pPr>
      <w:r>
        <w:rPr>
          <w:rFonts w:ascii="Times New Roman" w:hAnsi="Times New Roman" w:cs="Times New Roman"/>
          <w:sz w:val="24"/>
          <w:szCs w:val="24"/>
        </w:rPr>
        <w:t>T</w:t>
      </w:r>
      <w:r w:rsidR="001610E6">
        <w:rPr>
          <w:rFonts w:ascii="Times New Roman" w:hAnsi="Times New Roman" w:cs="Times New Roman"/>
          <w:sz w:val="24"/>
          <w:szCs w:val="24"/>
        </w:rPr>
        <w:t xml:space="preserve">ellitakse </w:t>
      </w:r>
      <w:r w:rsidR="00386B38" w:rsidRPr="00386B38">
        <w:rPr>
          <w:rFonts w:ascii="Times New Roman" w:hAnsi="Times New Roman" w:cs="Times New Roman"/>
          <w:sz w:val="24"/>
          <w:szCs w:val="24"/>
        </w:rPr>
        <w:t xml:space="preserve">Lepaniidu tee (2,77 km) rekonstrueerimine, mis asub </w:t>
      </w:r>
      <w:proofErr w:type="spellStart"/>
      <w:r w:rsidR="00386B38" w:rsidRPr="00386B38">
        <w:rPr>
          <w:rFonts w:ascii="Times New Roman" w:hAnsi="Times New Roman" w:cs="Times New Roman"/>
          <w:sz w:val="24"/>
          <w:szCs w:val="24"/>
        </w:rPr>
        <w:t>Varangu</w:t>
      </w:r>
      <w:proofErr w:type="spellEnd"/>
      <w:r w:rsidR="00386B38" w:rsidRPr="00386B38">
        <w:rPr>
          <w:rFonts w:ascii="Times New Roman" w:hAnsi="Times New Roman" w:cs="Times New Roman"/>
          <w:sz w:val="24"/>
          <w:szCs w:val="24"/>
        </w:rPr>
        <w:t xml:space="preserve"> küla, Väike-Maarja vald, Lääne-Viru maakond.</w:t>
      </w:r>
    </w:p>
    <w:p w14:paraId="6EE1FAEF" w14:textId="77777777" w:rsidR="00643CA6" w:rsidRDefault="00643CA6" w:rsidP="00AD29BE">
      <w:pPr>
        <w:pStyle w:val="11"/>
        <w:spacing w:after="120"/>
        <w:rPr>
          <w:rFonts w:ascii="Times New Roman" w:hAnsi="Times New Roman" w:cs="Times New Roman"/>
          <w:sz w:val="24"/>
          <w:szCs w:val="24"/>
        </w:rPr>
      </w:pPr>
      <w:r w:rsidRPr="00643CA6">
        <w:rPr>
          <w:rFonts w:ascii="Times New Roman" w:hAnsi="Times New Roman" w:cs="Times New Roman"/>
          <w:sz w:val="24"/>
          <w:szCs w:val="24"/>
        </w:rPr>
        <w:t xml:space="preserve">Töö tehniliseks aluseks on Vesine OÜ poolt koostatud „Lepaniidu tee rekonstrueerimine ja ehitamine ehitusprojekt V02“. </w:t>
      </w:r>
    </w:p>
    <w:p w14:paraId="57F698BE" w14:textId="4693D72F" w:rsidR="00F10BE2" w:rsidRDefault="00F10BE2" w:rsidP="00AD29BE">
      <w:pPr>
        <w:pStyle w:val="11"/>
        <w:spacing w:after="120"/>
        <w:rPr>
          <w:rFonts w:ascii="Times New Roman" w:hAnsi="Times New Roman" w:cs="Times New Roman"/>
          <w:sz w:val="24"/>
          <w:szCs w:val="24"/>
        </w:rPr>
      </w:pPr>
      <w:r w:rsidRPr="00F10BE2">
        <w:rPr>
          <w:rFonts w:ascii="Times New Roman" w:hAnsi="Times New Roman" w:cs="Times New Roman"/>
          <w:sz w:val="24"/>
          <w:szCs w:val="24"/>
        </w:rPr>
        <w:t>Tööde</w:t>
      </w:r>
      <w:r w:rsidR="00CD27BA" w:rsidRPr="00CD27BA">
        <w:rPr>
          <w:rFonts w:ascii="Times New Roman" w:hAnsi="Times New Roman" w:cs="Times New Roman"/>
          <w:sz w:val="24"/>
          <w:szCs w:val="24"/>
        </w:rPr>
        <w:t xml:space="preserv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63077C59" w14:textId="3658908A" w:rsidR="008D6F92" w:rsidRPr="00AD29BE" w:rsidRDefault="00005EA7" w:rsidP="00AD29BE">
      <w:pPr>
        <w:pStyle w:val="11"/>
        <w:spacing w:after="120"/>
        <w:rPr>
          <w:rFonts w:ascii="Times New Roman" w:hAnsi="Times New Roman" w:cs="Times New Roman"/>
          <w:sz w:val="24"/>
          <w:szCs w:val="24"/>
        </w:rPr>
      </w:pPr>
      <w:r w:rsidRPr="00005EA7">
        <w:rPr>
          <w:rFonts w:ascii="Times New Roman" w:hAnsi="Times New Roman" w:cs="Times New Roman"/>
          <w:sz w:val="24"/>
          <w:szCs w:val="24"/>
        </w:rPr>
        <w:t xml:space="preserve">Objektiga on võimalik tutvuda: </w:t>
      </w:r>
      <w:r w:rsidR="007F54D6" w:rsidRPr="007F54D6">
        <w:rPr>
          <w:rFonts w:ascii="Times New Roman" w:hAnsi="Times New Roman" w:cs="Times New Roman"/>
          <w:sz w:val="24"/>
          <w:szCs w:val="24"/>
        </w:rPr>
        <w:t>metsataristuspetsialist Villu Alatsei, tel: 5040541, e-mail: villu.alatsei@rmk.ee</w:t>
      </w:r>
      <w:r w:rsidR="00B260B0" w:rsidRPr="00B260B0">
        <w:rPr>
          <w:rFonts w:ascii="Times New Roman" w:hAnsi="Times New Roman" w:cs="Times New Roman"/>
          <w:sz w:val="24"/>
          <w:szCs w:val="24"/>
        </w:rPr>
        <w:t>.</w:t>
      </w:r>
      <w:r w:rsidR="00B260B0">
        <w:rPr>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Objektiga tutvumisel kohapeal ei võeta vastu riigihanget puudutavaid küsimusi ega anta vastuseid. Tekkinud küsimused tuleb esitada riigihangete registri kaudu ja neile vastatakse riigihangete registri kaudu (https://riigihanked.riik.ee ).                                                 </w:t>
      </w:r>
      <w:r w:rsidR="007417B5" w:rsidRPr="007417B5">
        <w:rPr>
          <w:rStyle w:val="Hperlink"/>
          <w:rFonts w:ascii="Times New Roman" w:hAnsi="Times New Roman" w:cs="Times New Roman"/>
          <w:sz w:val="24"/>
          <w:szCs w:val="24"/>
        </w:rPr>
        <w:t xml:space="preserve"> </w:t>
      </w:r>
      <w:r w:rsidR="007417B5" w:rsidRPr="007417B5">
        <w:rPr>
          <w:rFonts w:ascii="Times New Roman" w:hAnsi="Times New Roman" w:cs="Times New Roman"/>
          <w:sz w:val="24"/>
          <w:szCs w:val="24"/>
        </w:rPr>
        <w:t xml:space="preserve">  </w:t>
      </w:r>
    </w:p>
    <w:p w14:paraId="40919790" w14:textId="6DC84C07" w:rsidR="00AD29BE" w:rsidRDefault="00AD29BE" w:rsidP="00FC555A">
      <w:pPr>
        <w:pStyle w:val="11"/>
        <w:spacing w:after="120"/>
        <w:ind w:left="431" w:hanging="431"/>
        <w:rPr>
          <w:rFonts w:ascii="Times New Roman" w:hAnsi="Times New Roman" w:cs="Times New Roman"/>
          <w:sz w:val="24"/>
          <w:szCs w:val="24"/>
        </w:rPr>
      </w:pPr>
      <w:r w:rsidRPr="00AD29BE">
        <w:rPr>
          <w:rFonts w:ascii="Times New Roman" w:hAnsi="Times New Roman" w:cs="Times New Roman"/>
          <w:sz w:val="24"/>
          <w:szCs w:val="24"/>
        </w:rPr>
        <w:t xml:space="preserve">Töövõtja annab Tellijale valmis Töö lõplikult üle </w:t>
      </w:r>
      <w:r w:rsidRPr="00AD29BE">
        <w:rPr>
          <w:rFonts w:ascii="Times New Roman" w:hAnsi="Times New Roman" w:cs="Times New Roman"/>
          <w:b/>
          <w:bCs/>
          <w:sz w:val="24"/>
          <w:szCs w:val="24"/>
        </w:rPr>
        <w:t>hiljemalt 1.09.202</w:t>
      </w:r>
      <w:r w:rsidR="00C4029B">
        <w:rPr>
          <w:rFonts w:ascii="Times New Roman" w:hAnsi="Times New Roman" w:cs="Times New Roman"/>
          <w:b/>
          <w:bCs/>
          <w:sz w:val="24"/>
          <w:szCs w:val="24"/>
        </w:rPr>
        <w:t>6</w:t>
      </w:r>
      <w:r w:rsidRPr="00AD29BE">
        <w:rPr>
          <w:rFonts w:ascii="Times New Roman" w:hAnsi="Times New Roman" w:cs="Times New Roman"/>
          <w:b/>
          <w:bCs/>
          <w:sz w:val="24"/>
          <w:szCs w:val="24"/>
        </w:rPr>
        <w:t>.a.</w:t>
      </w:r>
      <w:r w:rsidRPr="00AD29BE">
        <w:rPr>
          <w:rFonts w:ascii="Times New Roman" w:hAnsi="Times New Roman" w:cs="Times New Roman"/>
          <w:sz w:val="24"/>
          <w:szCs w:val="24"/>
        </w:rPr>
        <w:t xml:space="preserve"> Ehitusobjekti dokumentide üleandmiseks ja vastuvõtmiseks ning ehitusobjekti kasutuselevõtu dokumentide vormistamiseks on aega kuni 1.11.202</w:t>
      </w:r>
      <w:r w:rsidR="00C4029B">
        <w:rPr>
          <w:rFonts w:ascii="Times New Roman" w:hAnsi="Times New Roman" w:cs="Times New Roman"/>
          <w:sz w:val="24"/>
          <w:szCs w:val="24"/>
        </w:rPr>
        <w:t>6</w:t>
      </w:r>
      <w:r w:rsidRPr="00AD29BE">
        <w:rPr>
          <w:rFonts w:ascii="Times New Roman" w:hAnsi="Times New Roman" w:cs="Times New Roman"/>
          <w:sz w:val="24"/>
          <w:szCs w:val="24"/>
        </w:rPr>
        <w:t xml:space="preserve">. </w:t>
      </w:r>
    </w:p>
    <w:p w14:paraId="4DAF85BD" w14:textId="5ADF38C4"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2C3C1CC9" w14:textId="22BDF90C" w:rsidR="0072340E" w:rsidRPr="00AD29BE" w:rsidRDefault="00A16838" w:rsidP="00AD29BE">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0954B1BD"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8B6ED9">
        <w:rPr>
          <w:rFonts w:ascii="Times New Roman" w:hAnsi="Times New Roman" w:cs="Times New Roman"/>
          <w:b/>
          <w:bCs/>
          <w:sz w:val="24"/>
          <w:szCs w:val="24"/>
        </w:rPr>
        <w:t>1 0</w:t>
      </w:r>
      <w:r w:rsidR="000E205C">
        <w:rPr>
          <w:rFonts w:ascii="Times New Roman" w:hAnsi="Times New Roman" w:cs="Times New Roman"/>
          <w:b/>
          <w:bCs/>
          <w:sz w:val="24"/>
          <w:szCs w:val="24"/>
        </w:rPr>
        <w:t>00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70001332"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4F7118" w:rsidRPr="004F7118">
        <w:rPr>
          <w:rFonts w:ascii="Times New Roman" w:hAnsi="Times New Roman" w:cs="Times New Roman"/>
          <w:i/>
          <w:iCs/>
          <w:sz w:val="24"/>
          <w:szCs w:val="24"/>
        </w:rPr>
        <w:t>Lepaniidu tee rekonstrueerimine ja ehitamine</w:t>
      </w:r>
      <w:r w:rsidR="004217F5">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hankelepingu sõlmimise aluseks olnud eduka pakkumuse maksumusest) EUR suurusele </w:t>
      </w:r>
      <w:r w:rsidRPr="008F42D7">
        <w:rPr>
          <w:rFonts w:ascii="Times New Roman" w:hAnsi="Times New Roman" w:cs="Times New Roman"/>
          <w:bCs/>
          <w:sz w:val="24"/>
          <w:szCs w:val="24"/>
        </w:rPr>
        <w:lastRenderedPageBreak/>
        <w:t>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4217F5"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49432AEA" w14:textId="77777777" w:rsidR="006D2045" w:rsidRPr="00533362" w:rsidRDefault="006D2045" w:rsidP="00454585">
      <w:pPr>
        <w:pStyle w:val="11"/>
        <w:numPr>
          <w:ilvl w:val="0"/>
          <w:numId w:val="0"/>
        </w:numPr>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r w:rsidRPr="00533362">
        <w:rPr>
          <w:rFonts w:ascii="Times New Roman" w:hAnsi="Times New Roman" w:cs="Times New Roman"/>
          <w:color w:val="000000"/>
          <w:spacing w:val="-1"/>
          <w:sz w:val="24"/>
          <w:szCs w:val="24"/>
        </w:rPr>
        <w:lastRenderedPageBreak/>
        <w:t xml:space="preserve">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533362">
        <w:rPr>
          <w:rFonts w:ascii="Times New Roman" w:eastAsia="Arial" w:hAnsi="Times New Roman" w:cs="Times New Roman"/>
          <w:sz w:val="24"/>
          <w:szCs w:val="24"/>
        </w:rPr>
        <w:t>RHR-s</w:t>
      </w:r>
      <w:proofErr w:type="spellEnd"/>
      <w:r w:rsidR="00854585" w:rsidRPr="00533362">
        <w:rPr>
          <w:rFonts w:ascii="Times New Roman" w:eastAsia="Arial" w:hAnsi="Times New Roman" w:cs="Times New Roman"/>
          <w:sz w:val="24"/>
          <w:szCs w:val="24"/>
        </w:rPr>
        <w:t xml:space="preserve"> vastava hankemenetluse juurde. Telefoni ega e-kirja teel küsimusi vastu ei võeta.</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5821DDC6"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D40582">
        <w:rPr>
          <w:rFonts w:ascii="Times New Roman" w:hAnsi="Times New Roman" w:cs="Times New Roman"/>
          <w:sz w:val="24"/>
          <w:szCs w:val="24"/>
        </w:rPr>
        <w:t xml:space="preserve">Projekt </w:t>
      </w:r>
      <w:r w:rsidR="00D5226E" w:rsidRPr="00D5226E">
        <w:rPr>
          <w:rFonts w:ascii="Times New Roman" w:hAnsi="Times New Roman" w:cs="Times New Roman"/>
          <w:sz w:val="24"/>
          <w:szCs w:val="24"/>
        </w:rPr>
        <w:t>„</w:t>
      </w:r>
      <w:r w:rsidR="00642776" w:rsidRPr="00642776">
        <w:rPr>
          <w:rFonts w:ascii="Times New Roman" w:hAnsi="Times New Roman" w:cs="Times New Roman"/>
          <w:sz w:val="24"/>
          <w:szCs w:val="24"/>
        </w:rPr>
        <w:t>Lepaniidu tee rekonstrueerimine ja ehitamine ehitusprojekt V02</w:t>
      </w:r>
      <w:r w:rsidR="00BE5C97" w:rsidRPr="00BE5C97">
        <w:rPr>
          <w:rFonts w:ascii="Times New Roman" w:hAnsi="Times New Roman" w:cs="Times New Roman"/>
          <w:sz w:val="24"/>
          <w:szCs w:val="24"/>
        </w:rPr>
        <w:t>“</w:t>
      </w:r>
    </w:p>
    <w:sectPr w:rsidR="00854585" w:rsidRPr="002A2AA3" w:rsidSect="00C55437">
      <w:headerReference w:type="even" r:id="rId11"/>
      <w:headerReference w:type="default"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EBA3D" w14:textId="2CAFD110" w:rsidR="00B16E91" w:rsidRDefault="00F65458">
    <w:pPr>
      <w:pStyle w:val="Pis"/>
    </w:pPr>
    <w:r>
      <w:t xml:space="preserve">Hange </w:t>
    </w:r>
    <w:r w:rsidR="00F3178E" w:rsidRPr="00D509ED">
      <w:rPr>
        <w:i/>
        <w:iCs/>
      </w:rPr>
      <w:t>„</w:t>
    </w:r>
    <w:r w:rsidR="00E14B63" w:rsidRPr="00E14B63">
      <w:rPr>
        <w:bCs/>
        <w:i/>
        <w:iCs/>
      </w:rPr>
      <w:t>Lepaniidu tee rekonstrueerimine ja ehitamine</w:t>
    </w:r>
    <w:r w:rsidR="007E798A" w:rsidRPr="008615D6">
      <w:rPr>
        <w:i/>
        <w:iCs/>
      </w:rPr>
      <w:t>“</w:t>
    </w:r>
  </w:p>
  <w:p w14:paraId="17773FD0" w14:textId="035B01E7" w:rsidR="00952EE2" w:rsidRDefault="00952EE2">
    <w:pPr>
      <w:pStyle w:val="Pis"/>
    </w:pPr>
    <w:r w:rsidRPr="00952EE2">
      <w:t xml:space="preserve">Viitenumber: </w:t>
    </w:r>
    <w:r w:rsidR="00E14B63">
      <w:t>302113</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1B3"/>
    <w:rsid w:val="00004342"/>
    <w:rsid w:val="00004A6C"/>
    <w:rsid w:val="00004C92"/>
    <w:rsid w:val="00005EA7"/>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472"/>
    <w:rsid w:val="000D561D"/>
    <w:rsid w:val="000D5775"/>
    <w:rsid w:val="000D57B3"/>
    <w:rsid w:val="000D58F3"/>
    <w:rsid w:val="000D60F6"/>
    <w:rsid w:val="000D6A4D"/>
    <w:rsid w:val="000D749F"/>
    <w:rsid w:val="000E04A9"/>
    <w:rsid w:val="000E19EF"/>
    <w:rsid w:val="000E205C"/>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0CA"/>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0E6"/>
    <w:rsid w:val="001615C9"/>
    <w:rsid w:val="00161CBA"/>
    <w:rsid w:val="00161F14"/>
    <w:rsid w:val="0016395A"/>
    <w:rsid w:val="00163AB0"/>
    <w:rsid w:val="0016446D"/>
    <w:rsid w:val="00164B00"/>
    <w:rsid w:val="00165115"/>
    <w:rsid w:val="001657A8"/>
    <w:rsid w:val="0016583D"/>
    <w:rsid w:val="00165E57"/>
    <w:rsid w:val="001709B3"/>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38"/>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147"/>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17F5"/>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585"/>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18"/>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DAE"/>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F8C"/>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76"/>
    <w:rsid w:val="0064279F"/>
    <w:rsid w:val="00642A0B"/>
    <w:rsid w:val="00643CA6"/>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1EE4"/>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3EA0"/>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4D6"/>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5D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B6ED9"/>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D6F92"/>
    <w:rsid w:val="008D735E"/>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1759"/>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AD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87B78"/>
    <w:rsid w:val="009907AD"/>
    <w:rsid w:val="00991093"/>
    <w:rsid w:val="00991B20"/>
    <w:rsid w:val="00994322"/>
    <w:rsid w:val="00994D5C"/>
    <w:rsid w:val="00994DF1"/>
    <w:rsid w:val="00995371"/>
    <w:rsid w:val="009953B8"/>
    <w:rsid w:val="0099643D"/>
    <w:rsid w:val="00996CFB"/>
    <w:rsid w:val="009A04C5"/>
    <w:rsid w:val="009A0A3E"/>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6D1D"/>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29BE"/>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13E"/>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0B0"/>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5C97"/>
    <w:rsid w:val="00BE606D"/>
    <w:rsid w:val="00BE7134"/>
    <w:rsid w:val="00BE7FA7"/>
    <w:rsid w:val="00BF1113"/>
    <w:rsid w:val="00BF1A8D"/>
    <w:rsid w:val="00BF2827"/>
    <w:rsid w:val="00BF3B72"/>
    <w:rsid w:val="00BF472C"/>
    <w:rsid w:val="00BF56F1"/>
    <w:rsid w:val="00BF5A73"/>
    <w:rsid w:val="00BF62B3"/>
    <w:rsid w:val="00BF7491"/>
    <w:rsid w:val="00C00C1B"/>
    <w:rsid w:val="00C012EA"/>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29B"/>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2EB5"/>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7BA"/>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17450"/>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582"/>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26E"/>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279"/>
    <w:rsid w:val="00D71A0A"/>
    <w:rsid w:val="00D71BC6"/>
    <w:rsid w:val="00D72035"/>
    <w:rsid w:val="00D7367D"/>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375"/>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4B63"/>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27046"/>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880"/>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042"/>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BE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1E8F"/>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399A"/>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8</TotalTime>
  <Pages>5</Pages>
  <Words>1769</Words>
  <Characters>12986</Characters>
  <Application>Microsoft Office Word</Application>
  <DocSecurity>0</DocSecurity>
  <Lines>108</Lines>
  <Paragraphs>29</Paragraphs>
  <ScaleCrop>false</ScaleCrop>
  <Company/>
  <LinksUpToDate>false</LinksUpToDate>
  <CharactersWithSpaces>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10</cp:revision>
  <dcterms:created xsi:type="dcterms:W3CDTF">2025-10-28T13:18:00Z</dcterms:created>
  <dcterms:modified xsi:type="dcterms:W3CDTF">2025-10-28T13:32:00Z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